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9" w:rsidRDefault="006B2DB5">
      <w:pPr>
        <w:pStyle w:val="Heading1"/>
      </w:pPr>
      <w:r>
        <w:t>Lesson Plan</w:t>
      </w:r>
    </w:p>
    <w:tbl>
      <w:tblPr>
        <w:tblStyle w:val="ListTable7Colorful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669"/>
        <w:gridCol w:w="6691"/>
      </w:tblGrid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Title</w:t>
            </w:r>
          </w:p>
        </w:tc>
        <w:tc>
          <w:tcPr>
            <w:tcW w:w="6631" w:type="dxa"/>
          </w:tcPr>
          <w:p w:rsidR="00F72439" w:rsidRPr="00905659" w:rsidRDefault="002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Screen Printing Lesson #2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6631" w:type="dxa"/>
          </w:tcPr>
          <w:p w:rsidR="00F72439" w:rsidRPr="00905659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Intro to Graphic Design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DE5C89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Instructor</w:t>
            </w:r>
          </w:p>
        </w:tc>
        <w:tc>
          <w:tcPr>
            <w:tcW w:w="6631" w:type="dxa"/>
          </w:tcPr>
          <w:p w:rsidR="00F72439" w:rsidRPr="00905659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Mr. David </w:t>
            </w:r>
            <w:proofErr w:type="spellStart"/>
            <w:r w:rsidRPr="00905659">
              <w:rPr>
                <w:sz w:val="24"/>
                <w:szCs w:val="24"/>
              </w:rPr>
              <w:t>Sheiner</w:t>
            </w:r>
            <w:proofErr w:type="spellEnd"/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Grade level</w:t>
            </w:r>
          </w:p>
        </w:tc>
        <w:tc>
          <w:tcPr>
            <w:tcW w:w="6631" w:type="dxa"/>
          </w:tcPr>
          <w:p w:rsidR="00F72439" w:rsidRPr="00905659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High School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Time duration</w:t>
            </w:r>
          </w:p>
        </w:tc>
        <w:tc>
          <w:tcPr>
            <w:tcW w:w="6631" w:type="dxa"/>
          </w:tcPr>
          <w:p w:rsidR="00F72439" w:rsidRPr="00905659" w:rsidRDefault="001E0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75</w:t>
            </w:r>
            <w:r w:rsidR="00907FAE" w:rsidRPr="00905659">
              <w:rPr>
                <w:sz w:val="24"/>
                <w:szCs w:val="24"/>
              </w:rPr>
              <w:t xml:space="preserve"> Minutes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Overview</w:t>
            </w:r>
          </w:p>
        </w:tc>
        <w:tc>
          <w:tcPr>
            <w:tcW w:w="6631" w:type="dxa"/>
          </w:tcPr>
          <w:p w:rsidR="00907FAE" w:rsidRPr="00905659" w:rsidRDefault="000F3C27" w:rsidP="002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Learner Description: Students will </w:t>
            </w:r>
            <w:r w:rsidR="002E1E7D" w:rsidRPr="00905659">
              <w:rPr>
                <w:sz w:val="24"/>
                <w:szCs w:val="24"/>
              </w:rPr>
              <w:t>learn about the different materials needed for screen prin</w:t>
            </w:r>
            <w:bookmarkStart w:id="0" w:name="_GoBack"/>
            <w:bookmarkEnd w:id="0"/>
            <w:r w:rsidR="002E1E7D" w:rsidRPr="00905659">
              <w:rPr>
                <w:sz w:val="24"/>
                <w:szCs w:val="24"/>
              </w:rPr>
              <w:t xml:space="preserve">ting and learn to prepare a screen for the emulsion process.  Students will also learn how to coat the screen with a light sensitive emulsion and </w:t>
            </w:r>
            <w:r w:rsidR="00AA0167" w:rsidRPr="00905659">
              <w:rPr>
                <w:sz w:val="24"/>
                <w:szCs w:val="24"/>
              </w:rPr>
              <w:t>learn the effects</w:t>
            </w:r>
            <w:r w:rsidR="002E1E7D" w:rsidRPr="00905659">
              <w:rPr>
                <w:sz w:val="24"/>
                <w:szCs w:val="24"/>
              </w:rPr>
              <w:t xml:space="preserve"> light will</w:t>
            </w:r>
            <w:r w:rsidR="00AA0167" w:rsidRPr="00905659">
              <w:rPr>
                <w:sz w:val="24"/>
                <w:szCs w:val="24"/>
              </w:rPr>
              <w:t xml:space="preserve"> have </w:t>
            </w:r>
            <w:r w:rsidR="002E1E7D" w:rsidRPr="00905659">
              <w:rPr>
                <w:sz w:val="24"/>
                <w:szCs w:val="24"/>
              </w:rPr>
              <w:t>and then using their film positive image on transparency to and</w:t>
            </w:r>
          </w:p>
          <w:p w:rsidR="002E1E7D" w:rsidRPr="00905659" w:rsidRDefault="002E1E7D" w:rsidP="00AA016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Objective</w:t>
            </w:r>
          </w:p>
        </w:tc>
        <w:tc>
          <w:tcPr>
            <w:tcW w:w="6631" w:type="dxa"/>
          </w:tcPr>
          <w:p w:rsidR="00482DF5" w:rsidRPr="00905659" w:rsidRDefault="001A60AF" w:rsidP="001A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After completion of this lesson students will </w:t>
            </w:r>
            <w:r w:rsidR="00482DF5" w:rsidRPr="00905659">
              <w:rPr>
                <w:sz w:val="24"/>
                <w:szCs w:val="24"/>
              </w:rPr>
              <w:t>be able to:</w:t>
            </w:r>
          </w:p>
          <w:p w:rsidR="00AA0167" w:rsidRPr="00905659" w:rsidRDefault="00AA0167" w:rsidP="00DF0EB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US"/>
              </w:rPr>
            </w:pPr>
            <w:r w:rsidRPr="00905659">
              <w:rPr>
                <w:rFonts w:eastAsia="Times New Roman"/>
                <w:sz w:val="24"/>
                <w:szCs w:val="24"/>
                <w:lang w:eastAsia="en-US"/>
              </w:rPr>
              <w:t>Coat the screen with a light-sensitive emulsion.</w:t>
            </w:r>
          </w:p>
          <w:p w:rsidR="00DF0EB5" w:rsidRPr="00905659" w:rsidRDefault="00DF0EB5" w:rsidP="00DF0EB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US"/>
              </w:rPr>
            </w:pPr>
            <w:r w:rsidRPr="00905659">
              <w:rPr>
                <w:rFonts w:eastAsia="Times New Roman"/>
                <w:sz w:val="24"/>
                <w:szCs w:val="24"/>
                <w:lang w:eastAsia="en-US"/>
              </w:rPr>
              <w:t>Demonstrate their understanding of the emulsion process by placing</w:t>
            </w:r>
            <w:r w:rsidR="00AA0167" w:rsidRPr="0090565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05659">
              <w:rPr>
                <w:rFonts w:eastAsia="Times New Roman"/>
                <w:sz w:val="24"/>
                <w:szCs w:val="24"/>
                <w:lang w:eastAsia="en-US"/>
              </w:rPr>
              <w:t>their</w:t>
            </w:r>
            <w:r w:rsidR="00AA0167" w:rsidRPr="00905659">
              <w:rPr>
                <w:rFonts w:eastAsia="Times New Roman"/>
                <w:sz w:val="24"/>
                <w:szCs w:val="24"/>
                <w:lang w:eastAsia="en-US"/>
              </w:rPr>
              <w:t xml:space="preserve"> photo negative image o</w:t>
            </w:r>
            <w:r w:rsidRPr="00905659">
              <w:rPr>
                <w:rFonts w:eastAsia="Times New Roman"/>
                <w:sz w:val="24"/>
                <w:szCs w:val="24"/>
                <w:lang w:eastAsia="en-US"/>
              </w:rPr>
              <w:t>n top of the emulsified screen and e</w:t>
            </w:r>
            <w:r w:rsidR="00AA0167" w:rsidRPr="00905659">
              <w:rPr>
                <w:rFonts w:eastAsia="Times New Roman"/>
                <w:sz w:val="24"/>
                <w:szCs w:val="24"/>
                <w:lang w:eastAsia="en-US"/>
              </w:rPr>
              <w:t>xpos</w:t>
            </w:r>
            <w:r w:rsidRPr="00905659">
              <w:rPr>
                <w:rFonts w:eastAsia="Times New Roman"/>
                <w:sz w:val="24"/>
                <w:szCs w:val="24"/>
                <w:lang w:eastAsia="en-US"/>
              </w:rPr>
              <w:t>ing</w:t>
            </w:r>
            <w:r w:rsidR="00AA0167" w:rsidRPr="00905659">
              <w:rPr>
                <w:rFonts w:eastAsia="Times New Roman"/>
                <w:sz w:val="24"/>
                <w:szCs w:val="24"/>
                <w:lang w:eastAsia="en-US"/>
              </w:rPr>
              <w:t xml:space="preserve"> the screen to a strong light source, ensuring that your image is between the light and the emulsion. </w:t>
            </w:r>
          </w:p>
          <w:p w:rsidR="00AA0167" w:rsidRPr="00905659" w:rsidRDefault="00DF0EB5" w:rsidP="00DF0EB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US"/>
              </w:rPr>
            </w:pPr>
            <w:r w:rsidRPr="00905659">
              <w:rPr>
                <w:rFonts w:eastAsia="Times New Roman"/>
                <w:sz w:val="24"/>
                <w:szCs w:val="24"/>
                <w:lang w:eastAsia="en-US"/>
              </w:rPr>
              <w:t>Explain how t</w:t>
            </w:r>
            <w:r w:rsidR="00AA0167" w:rsidRPr="00905659">
              <w:rPr>
                <w:rFonts w:eastAsia="Times New Roman"/>
                <w:sz w:val="24"/>
                <w:szCs w:val="24"/>
                <w:lang w:eastAsia="en-US"/>
              </w:rPr>
              <w:t>he emulsion covered by your image remains unexposed, while the exposed emulsion dries.</w:t>
            </w:r>
          </w:p>
          <w:p w:rsidR="00482DF5" w:rsidRPr="00905659" w:rsidRDefault="00482DF5" w:rsidP="00AA0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Materials</w:t>
            </w:r>
          </w:p>
        </w:tc>
        <w:tc>
          <w:tcPr>
            <w:tcW w:w="6631" w:type="dxa"/>
          </w:tcPr>
          <w:p w:rsidR="00F72439" w:rsidRPr="00905659" w:rsidRDefault="00DF0EB5" w:rsidP="00DF0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Wood frame, screen, emulsion, tape, pins, transparency paper, film positive image, scoop coater, light source, squeegee, and ink. 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6B2DB5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Activities and procedures</w:t>
            </w:r>
          </w:p>
        </w:tc>
        <w:tc>
          <w:tcPr>
            <w:tcW w:w="6631" w:type="dxa"/>
          </w:tcPr>
          <w:p w:rsidR="00CF1B99" w:rsidRPr="00905659" w:rsidRDefault="00CF1B99" w:rsidP="00482DF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Review the </w:t>
            </w:r>
            <w:r w:rsidR="0076525B" w:rsidRPr="00905659">
              <w:rPr>
                <w:sz w:val="24"/>
                <w:szCs w:val="24"/>
              </w:rPr>
              <w:t>M</w:t>
            </w:r>
            <w:r w:rsidR="00DF0EB5" w:rsidRPr="00905659">
              <w:rPr>
                <w:sz w:val="24"/>
                <w:szCs w:val="24"/>
              </w:rPr>
              <w:t>aterials</w:t>
            </w:r>
            <w:r w:rsidRPr="00905659">
              <w:rPr>
                <w:sz w:val="24"/>
                <w:szCs w:val="24"/>
              </w:rPr>
              <w:t xml:space="preserve"> page </w:t>
            </w:r>
            <w:r w:rsidR="0076525B" w:rsidRPr="00905659">
              <w:rPr>
                <w:sz w:val="24"/>
                <w:szCs w:val="24"/>
              </w:rPr>
              <w:t xml:space="preserve">on the website </w:t>
            </w:r>
            <w:r w:rsidR="00DF0EB5" w:rsidRPr="00905659">
              <w:rPr>
                <w:sz w:val="24"/>
                <w:szCs w:val="24"/>
              </w:rPr>
              <w:t xml:space="preserve">and answer the questions at the bottom of the page. </w:t>
            </w:r>
          </w:p>
          <w:p w:rsidR="00F72439" w:rsidRPr="00905659" w:rsidRDefault="00CF1B99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Watch the photo emulsion video </w:t>
            </w:r>
            <w:r w:rsidR="00DF0EB5" w:rsidRPr="00905659">
              <w:rPr>
                <w:sz w:val="24"/>
                <w:szCs w:val="24"/>
              </w:rPr>
              <w:t xml:space="preserve">again </w:t>
            </w:r>
            <w:r w:rsidRPr="00905659">
              <w:rPr>
                <w:sz w:val="24"/>
                <w:szCs w:val="24"/>
              </w:rPr>
              <w:t>on the home page</w:t>
            </w:r>
            <w:r w:rsidR="00DF0EB5" w:rsidRPr="00905659">
              <w:rPr>
                <w:sz w:val="24"/>
                <w:szCs w:val="24"/>
              </w:rPr>
              <w:t>.</w:t>
            </w:r>
          </w:p>
          <w:p w:rsidR="00CF1B99" w:rsidRPr="00905659" w:rsidRDefault="0076525B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Review and read the screen preparation page on the screen printing website.</w:t>
            </w:r>
          </w:p>
          <w:p w:rsidR="0076525B" w:rsidRPr="00905659" w:rsidRDefault="0076525B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lastRenderedPageBreak/>
              <w:t>Prepare your wood framed screen by following the steps listed on the screen preparation page.</w:t>
            </w:r>
          </w:p>
          <w:p w:rsidR="0076525B" w:rsidRPr="00905659" w:rsidRDefault="0076525B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Step #1: Degrease the Screen</w:t>
            </w:r>
          </w:p>
          <w:p w:rsidR="0076525B" w:rsidRPr="00905659" w:rsidRDefault="0076525B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Step #2: Coating the Screen</w:t>
            </w:r>
          </w:p>
          <w:p w:rsidR="0076525B" w:rsidRPr="00905659" w:rsidRDefault="0076525B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Step#3: Burning the Screen</w:t>
            </w:r>
          </w:p>
          <w:p w:rsidR="0076525B" w:rsidRPr="00905659" w:rsidRDefault="0076525B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Step#4: Preparing the imaged screen for printing. 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CF1B99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lastRenderedPageBreak/>
              <w:t xml:space="preserve">Multi-Media Tools </w:t>
            </w:r>
          </w:p>
        </w:tc>
        <w:tc>
          <w:tcPr>
            <w:tcW w:w="6631" w:type="dxa"/>
          </w:tcPr>
          <w:p w:rsidR="00701AE8" w:rsidRPr="00905659" w:rsidRDefault="0076525B" w:rsidP="007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User</w:t>
            </w:r>
            <w:r w:rsidR="00701AE8" w:rsidRPr="00905659">
              <w:rPr>
                <w:sz w:val="24"/>
                <w:szCs w:val="24"/>
              </w:rPr>
              <w:t xml:space="preserve"> description: Students will </w:t>
            </w:r>
            <w:r w:rsidRPr="00905659">
              <w:rPr>
                <w:sz w:val="24"/>
                <w:szCs w:val="24"/>
              </w:rPr>
              <w:t xml:space="preserve">use a web based lesson with </w:t>
            </w:r>
            <w:r w:rsidR="00701AE8" w:rsidRPr="00905659">
              <w:rPr>
                <w:sz w:val="24"/>
                <w:szCs w:val="24"/>
              </w:rPr>
              <w:t>graphic images on the different steps</w:t>
            </w:r>
            <w:r w:rsidRPr="00905659">
              <w:rPr>
                <w:sz w:val="24"/>
                <w:szCs w:val="24"/>
              </w:rPr>
              <w:t xml:space="preserve"> of the screen printing process.</w:t>
            </w:r>
            <w:r w:rsidR="00701AE8" w:rsidRPr="00905659">
              <w:rPr>
                <w:sz w:val="24"/>
                <w:szCs w:val="24"/>
              </w:rPr>
              <w:t xml:space="preserve">  Each unit will use different images to help convey the screen printing process. </w:t>
            </w:r>
          </w:p>
          <w:p w:rsidR="00F72439" w:rsidRPr="00905659" w:rsidRDefault="0076525B" w:rsidP="00701A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Materials Page</w:t>
            </w:r>
            <w:r w:rsidR="00701AE8" w:rsidRPr="00905659">
              <w:rPr>
                <w:sz w:val="24"/>
                <w:szCs w:val="24"/>
              </w:rPr>
              <w:t xml:space="preserve">: </w:t>
            </w:r>
            <w:r w:rsidRPr="00905659">
              <w:rPr>
                <w:sz w:val="24"/>
                <w:szCs w:val="24"/>
              </w:rPr>
              <w:t xml:space="preserve">The website image header shows the different materials used in the screen printing process. </w:t>
            </w:r>
          </w:p>
          <w:p w:rsidR="00701AE8" w:rsidRPr="00905659" w:rsidRDefault="0076525B" w:rsidP="00701A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Screen Preparation Page</w:t>
            </w:r>
            <w:r w:rsidR="00701AE8" w:rsidRPr="00905659">
              <w:rPr>
                <w:sz w:val="24"/>
                <w:szCs w:val="24"/>
              </w:rPr>
              <w:t xml:space="preserve">: </w:t>
            </w:r>
            <w:r w:rsidRPr="00905659">
              <w:rPr>
                <w:sz w:val="24"/>
                <w:szCs w:val="24"/>
              </w:rPr>
              <w:t xml:space="preserve">Graphic image showing the screen preparation process. This page also uses a graphic image at the top of the page as a header image. </w:t>
            </w:r>
          </w:p>
          <w:p w:rsidR="00701AE8" w:rsidRPr="00905659" w:rsidRDefault="00701AE8" w:rsidP="00701A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You Tube Video: Watch photo emulsion method video showing the screen printing process using the emulsion method. </w:t>
            </w:r>
          </w:p>
          <w:p w:rsidR="00701AE8" w:rsidRPr="00905659" w:rsidRDefault="00701AE8" w:rsidP="00701AE8">
            <w:pPr>
              <w:pStyle w:val="ListParagraph"/>
              <w:ind w:left="9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905659" w:rsidRDefault="00701AE8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905659">
              <w:rPr>
                <w:i/>
                <w:iCs/>
                <w:sz w:val="24"/>
                <w:szCs w:val="24"/>
              </w:rPr>
              <w:t>Evaluation</w:t>
            </w:r>
          </w:p>
        </w:tc>
        <w:tc>
          <w:tcPr>
            <w:tcW w:w="6631" w:type="dxa"/>
          </w:tcPr>
          <w:p w:rsidR="00F72439" w:rsidRPr="00905659" w:rsidRDefault="00701AE8" w:rsidP="007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Performance assessment will be used and students will be evaluated on the following items.  </w:t>
            </w:r>
          </w:p>
          <w:p w:rsidR="00A93EEB" w:rsidRPr="00905659" w:rsidRDefault="00A93EEB" w:rsidP="00701AE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>Materials worksheet.</w:t>
            </w:r>
          </w:p>
          <w:p w:rsidR="0059432D" w:rsidRPr="00905659" w:rsidRDefault="00A93EEB" w:rsidP="00A93EE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659">
              <w:rPr>
                <w:sz w:val="24"/>
                <w:szCs w:val="24"/>
              </w:rPr>
              <w:t xml:space="preserve">Wood frame screen emulsion process: Students will be assessed on how well they prepared their screen. Rubric will be used. </w:t>
            </w:r>
          </w:p>
        </w:tc>
      </w:tr>
    </w:tbl>
    <w:p w:rsidR="00F72439" w:rsidRDefault="00F72439"/>
    <w:sectPr w:rsidR="00F72439">
      <w:footerReference w:type="default" r:id="rId8"/>
      <w:pgSz w:w="12240" w:h="15840"/>
      <w:pgMar w:top="2160" w:right="1440" w:bottom="2160" w:left="1440" w:header="1440" w:footer="1440" w:gutter="0"/>
      <w:pgBorders>
        <w:top w:val="threeDEmboss" w:sz="24" w:space="1" w:color="A6B727" w:themeColor="accent2"/>
        <w:bottom w:val="threeDEmboss" w:sz="24" w:space="1" w:color="A6B727" w:themeColor="accen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49" w:rsidRDefault="00D43449">
      <w:r>
        <w:separator/>
      </w:r>
    </w:p>
  </w:endnote>
  <w:endnote w:type="continuationSeparator" w:id="0">
    <w:p w:rsidR="00D43449" w:rsidRDefault="00D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39" w:rsidRDefault="006B2DB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0565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49" w:rsidRDefault="00D43449">
      <w:r>
        <w:separator/>
      </w:r>
    </w:p>
  </w:footnote>
  <w:footnote w:type="continuationSeparator" w:id="0">
    <w:p w:rsidR="00D43449" w:rsidRDefault="00D4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24A"/>
    <w:multiLevelType w:val="multilevel"/>
    <w:tmpl w:val="04C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0B1D"/>
    <w:multiLevelType w:val="hybridMultilevel"/>
    <w:tmpl w:val="20B085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3B43B6A"/>
    <w:multiLevelType w:val="hybridMultilevel"/>
    <w:tmpl w:val="30160F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E752E10"/>
    <w:multiLevelType w:val="hybridMultilevel"/>
    <w:tmpl w:val="91A014F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3C274C6"/>
    <w:multiLevelType w:val="hybridMultilevel"/>
    <w:tmpl w:val="EFC0250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7B461E7"/>
    <w:multiLevelType w:val="hybridMultilevel"/>
    <w:tmpl w:val="5D143A9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E"/>
    <w:rsid w:val="00065A13"/>
    <w:rsid w:val="000F3C27"/>
    <w:rsid w:val="001A60AF"/>
    <w:rsid w:val="001E0FE9"/>
    <w:rsid w:val="002E1E7D"/>
    <w:rsid w:val="00482DF5"/>
    <w:rsid w:val="0059432D"/>
    <w:rsid w:val="0069182D"/>
    <w:rsid w:val="006B2DB5"/>
    <w:rsid w:val="00701AE8"/>
    <w:rsid w:val="0076525B"/>
    <w:rsid w:val="00905659"/>
    <w:rsid w:val="00907FAE"/>
    <w:rsid w:val="00A93EEB"/>
    <w:rsid w:val="00AA0167"/>
    <w:rsid w:val="00CF1B99"/>
    <w:rsid w:val="00D43449"/>
    <w:rsid w:val="00DE5C89"/>
    <w:rsid w:val="00DF0EB5"/>
    <w:rsid w:val="00F72439"/>
    <w:rsid w:val="00F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before="100" w:after="100"/>
      <w:ind w:left="144" w:right="144"/>
    </w:pPr>
    <w:rPr>
      <w:color w:val="306785" w:themeColor="accent1" w:themeShade="BF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unhideWhenUsed/>
    <w:qFormat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/>
      <w:outlineLvl w:val="4"/>
    </w:pPr>
    <w:rPr>
      <w:rFonts w:asciiTheme="majorHAnsi" w:eastAsiaTheme="majorEastAsia" w:hAnsiTheme="majorHAnsi" w:cstheme="majorBidi"/>
      <w:i/>
      <w:iCs/>
      <w:color w:val="418AB3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Ind w:w="0" w:type="dxa"/>
      <w:tblBorders>
        <w:insideH w:val="single" w:sz="4" w:space="0" w:color="418AB3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0678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olor w:val="418AB3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18AB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418AB3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18AB3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180" w:after="0" w:line="240" w:lineRule="auto"/>
      <w:jc w:val="right"/>
    </w:pPr>
    <w:rPr>
      <w:noProof/>
      <w:color w:val="418AB3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noProof/>
      <w:color w:val="418AB3" w:themeColor="accent1"/>
      <w:sz w:val="40"/>
      <w:szCs w:val="40"/>
    </w:rPr>
  </w:style>
  <w:style w:type="paragraph" w:styleId="ListParagraph">
    <w:name w:val="List Paragraph"/>
    <w:basedOn w:val="Normal"/>
    <w:uiPriority w:val="34"/>
    <w:unhideWhenUsed/>
    <w:rsid w:val="0048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Teacher's%20lesson%20plan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63C33D-4FB4-4468-8843-FBF6101E1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2014-07-27T22:50:00Z</dcterms:created>
  <dcterms:modified xsi:type="dcterms:W3CDTF">2014-07-28T00:20:00Z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TC034630769991</vt:lpwstr>
  </property>
</Properties>
</file>